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4C1" w:rsidRDefault="009117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HYPERLINK "</w:instrText>
      </w:r>
      <w:r w:rsidRPr="009117A3">
        <w:rPr>
          <w:b/>
          <w:sz w:val="32"/>
          <w:szCs w:val="32"/>
        </w:rPr>
        <w:instrText>https://youtu.be/cRF1W2uTUh8</w:instrText>
      </w:r>
      <w:r>
        <w:rPr>
          <w:b/>
          <w:sz w:val="32"/>
          <w:szCs w:val="32"/>
        </w:rPr>
        <w:instrText xml:space="preserve">" </w:instrText>
      </w:r>
      <w:r>
        <w:rPr>
          <w:b/>
          <w:sz w:val="32"/>
          <w:szCs w:val="32"/>
        </w:rPr>
        <w:fldChar w:fldCharType="separate"/>
      </w:r>
      <w:r w:rsidRPr="002F16E6">
        <w:rPr>
          <w:rStyle w:val="Hyperlink"/>
          <w:b/>
          <w:sz w:val="32"/>
          <w:szCs w:val="32"/>
        </w:rPr>
        <w:t>https://youtu.be/cRF1W2uTUh8</w:t>
      </w:r>
      <w:r>
        <w:rPr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t xml:space="preserve">  </w:t>
      </w:r>
      <w:bookmarkStart w:id="0" w:name="_GoBack"/>
      <w:bookmarkEnd w:id="0"/>
      <w:r w:rsidR="00DC6354">
        <w:rPr>
          <w:b/>
          <w:sz w:val="32"/>
          <w:szCs w:val="32"/>
        </w:rPr>
        <w:t>PLANEJAMENTO DE AULA REMOTA DE MATEMÁTICA – UNIDADE 1 – AULA 2</w:t>
      </w:r>
    </w:p>
    <w:tbl>
      <w:tblPr>
        <w:tblStyle w:val="a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6325"/>
        <w:gridCol w:w="2552"/>
        <w:gridCol w:w="2551"/>
        <w:gridCol w:w="2835"/>
      </w:tblGrid>
      <w:tr w:rsidR="006924C1">
        <w:trPr>
          <w:trHeight w:val="382"/>
        </w:trPr>
        <w:tc>
          <w:tcPr>
            <w:tcW w:w="1608" w:type="dxa"/>
            <w:shd w:val="clear" w:color="auto" w:fill="F2F2F2"/>
          </w:tcPr>
          <w:p w:rsidR="006924C1" w:rsidRDefault="00DC6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Escola/SME</w:t>
            </w:r>
          </w:p>
        </w:tc>
        <w:tc>
          <w:tcPr>
            <w:tcW w:w="8877" w:type="dxa"/>
            <w:gridSpan w:val="2"/>
          </w:tcPr>
          <w:p w:rsidR="006924C1" w:rsidRDefault="00DC6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de Aulas Remotas VEM APRENDER </w:t>
            </w:r>
          </w:p>
        </w:tc>
        <w:tc>
          <w:tcPr>
            <w:tcW w:w="2551" w:type="dxa"/>
          </w:tcPr>
          <w:p w:rsidR="006924C1" w:rsidRDefault="00DC6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Ano:          1° ano</w:t>
            </w:r>
          </w:p>
        </w:tc>
        <w:tc>
          <w:tcPr>
            <w:tcW w:w="2835" w:type="dxa"/>
          </w:tcPr>
          <w:p w:rsidR="006924C1" w:rsidRDefault="00DC6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  02 e 09 / 03 /2021</w:t>
            </w:r>
          </w:p>
        </w:tc>
      </w:tr>
      <w:tr w:rsidR="006924C1">
        <w:trPr>
          <w:trHeight w:val="382"/>
        </w:trPr>
        <w:tc>
          <w:tcPr>
            <w:tcW w:w="1608" w:type="dxa"/>
            <w:shd w:val="clear" w:color="auto" w:fill="F2F2F2"/>
          </w:tcPr>
          <w:p w:rsidR="006924C1" w:rsidRDefault="00DC6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(a):</w:t>
            </w:r>
          </w:p>
        </w:tc>
        <w:tc>
          <w:tcPr>
            <w:tcW w:w="6325" w:type="dxa"/>
          </w:tcPr>
          <w:p w:rsidR="006924C1" w:rsidRDefault="00DC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Luzia de Fátima Medeiros de Carvalho</w:t>
            </w:r>
          </w:p>
        </w:tc>
        <w:tc>
          <w:tcPr>
            <w:tcW w:w="2552" w:type="dxa"/>
            <w:shd w:val="clear" w:color="auto" w:fill="F2F2F2"/>
          </w:tcPr>
          <w:p w:rsidR="006924C1" w:rsidRDefault="00DC6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Coordenação de Área:</w:t>
            </w:r>
          </w:p>
        </w:tc>
        <w:tc>
          <w:tcPr>
            <w:tcW w:w="5386" w:type="dxa"/>
            <w:gridSpan w:val="2"/>
          </w:tcPr>
          <w:p w:rsidR="006924C1" w:rsidRDefault="00DC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Agnes e </w:t>
            </w:r>
            <w:proofErr w:type="spellStart"/>
            <w:r>
              <w:rPr>
                <w:sz w:val="24"/>
                <w:szCs w:val="24"/>
              </w:rPr>
              <w:t>Annaly</w:t>
            </w:r>
            <w:proofErr w:type="spellEnd"/>
          </w:p>
        </w:tc>
      </w:tr>
    </w:tbl>
    <w:p w:rsidR="006924C1" w:rsidRDefault="006924C1">
      <w:pPr>
        <w:rPr>
          <w:b/>
          <w:sz w:val="8"/>
          <w:szCs w:val="8"/>
        </w:rPr>
      </w:pPr>
    </w:p>
    <w:tbl>
      <w:tblPr>
        <w:tblStyle w:val="a0"/>
        <w:tblW w:w="158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12615"/>
      </w:tblGrid>
      <w:tr w:rsidR="006924C1">
        <w:trPr>
          <w:trHeight w:val="330"/>
        </w:trPr>
        <w:tc>
          <w:tcPr>
            <w:tcW w:w="3255" w:type="dxa"/>
            <w:shd w:val="clear" w:color="auto" w:fill="F2F2F2"/>
          </w:tcPr>
          <w:p w:rsidR="006924C1" w:rsidRDefault="00DC6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Habilidade </w:t>
            </w:r>
          </w:p>
        </w:tc>
        <w:tc>
          <w:tcPr>
            <w:tcW w:w="12615" w:type="dxa"/>
          </w:tcPr>
          <w:p w:rsidR="006924C1" w:rsidRDefault="00DC6354">
            <w:r>
              <w:t>Contar de maneira exata ou aproximada, utilizando diferentes estratégias, e apresentar o resultado por registros verbais ou simbólicos.</w:t>
            </w:r>
          </w:p>
        </w:tc>
      </w:tr>
      <w:tr w:rsidR="006924C1">
        <w:trPr>
          <w:trHeight w:val="298"/>
        </w:trPr>
        <w:tc>
          <w:tcPr>
            <w:tcW w:w="3255" w:type="dxa"/>
            <w:shd w:val="clear" w:color="auto" w:fill="F2F2F2"/>
          </w:tcPr>
          <w:p w:rsidR="006924C1" w:rsidRDefault="00DC6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 (s) de aprendizagem</w:t>
            </w:r>
          </w:p>
        </w:tc>
        <w:tc>
          <w:tcPr>
            <w:tcW w:w="12615" w:type="dxa"/>
            <w:shd w:val="clear" w:color="auto" w:fill="auto"/>
          </w:tcPr>
          <w:p w:rsidR="006924C1" w:rsidRDefault="00DC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Relacionar quantidade ao símbolo que a representa</w:t>
            </w:r>
          </w:p>
        </w:tc>
      </w:tr>
      <w:tr w:rsidR="006924C1">
        <w:trPr>
          <w:trHeight w:val="298"/>
        </w:trPr>
        <w:tc>
          <w:tcPr>
            <w:tcW w:w="3255" w:type="dxa"/>
            <w:shd w:val="clear" w:color="auto" w:fill="F2F2F2"/>
          </w:tcPr>
          <w:p w:rsidR="006924C1" w:rsidRDefault="00DC6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avaliativa</w:t>
            </w:r>
          </w:p>
        </w:tc>
        <w:tc>
          <w:tcPr>
            <w:tcW w:w="12615" w:type="dxa"/>
          </w:tcPr>
          <w:p w:rsidR="006924C1" w:rsidRDefault="00DC6354">
            <w:pPr>
              <w:rPr>
                <w:sz w:val="24"/>
                <w:szCs w:val="24"/>
              </w:rPr>
            </w:pPr>
            <w:r>
              <w:t xml:space="preserve">A ser </w:t>
            </w:r>
            <w:r>
              <w:rPr>
                <w:b/>
              </w:rPr>
              <w:t>personalizada pela professora</w:t>
            </w:r>
            <w:r>
              <w:t xml:space="preserve"> da turma, na escola.</w:t>
            </w:r>
            <w:r>
              <w:rPr>
                <w:sz w:val="24"/>
                <w:szCs w:val="24"/>
              </w:rPr>
              <w:t xml:space="preserve"> Segue uma sugestão descrita ao final deste plano.</w:t>
            </w:r>
          </w:p>
        </w:tc>
      </w:tr>
    </w:tbl>
    <w:p w:rsidR="006924C1" w:rsidRDefault="006924C1">
      <w:pPr>
        <w:rPr>
          <w:b/>
          <w:sz w:val="8"/>
          <w:szCs w:val="8"/>
        </w:rPr>
      </w:pPr>
    </w:p>
    <w:tbl>
      <w:tblPr>
        <w:tblStyle w:val="a1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0239"/>
        <w:gridCol w:w="2660"/>
      </w:tblGrid>
      <w:tr w:rsidR="006924C1">
        <w:trPr>
          <w:trHeight w:val="300"/>
        </w:trPr>
        <w:tc>
          <w:tcPr>
            <w:tcW w:w="2972" w:type="dxa"/>
            <w:shd w:val="clear" w:color="auto" w:fill="F2F2F2"/>
          </w:tcPr>
          <w:p w:rsidR="006924C1" w:rsidRDefault="00DC6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Objetos de conhecimento </w:t>
            </w:r>
          </w:p>
        </w:tc>
        <w:tc>
          <w:tcPr>
            <w:tcW w:w="10239" w:type="dxa"/>
          </w:tcPr>
          <w:p w:rsidR="006924C1" w:rsidRDefault="00DC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e numeral (registro de quantidades) (NÚMEROS).</w:t>
            </w:r>
          </w:p>
        </w:tc>
        <w:tc>
          <w:tcPr>
            <w:tcW w:w="2660" w:type="dxa"/>
          </w:tcPr>
          <w:p w:rsidR="006924C1" w:rsidRDefault="00DC6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 aula TV</w:t>
            </w:r>
            <w:r>
              <w:rPr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  25’</w:t>
            </w:r>
          </w:p>
        </w:tc>
      </w:tr>
    </w:tbl>
    <w:p w:rsidR="006924C1" w:rsidRDefault="006924C1">
      <w:pPr>
        <w:rPr>
          <w:sz w:val="8"/>
          <w:szCs w:val="8"/>
        </w:rPr>
      </w:pPr>
    </w:p>
    <w:tbl>
      <w:tblPr>
        <w:tblStyle w:val="a2"/>
        <w:tblW w:w="1584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5"/>
        <w:gridCol w:w="5775"/>
        <w:gridCol w:w="990"/>
        <w:gridCol w:w="1140"/>
      </w:tblGrid>
      <w:tr w:rsidR="006924C1">
        <w:trPr>
          <w:trHeight w:val="301"/>
        </w:trPr>
        <w:tc>
          <w:tcPr>
            <w:tcW w:w="13710" w:type="dxa"/>
            <w:gridSpan w:val="2"/>
            <w:shd w:val="clear" w:color="auto" w:fill="F2F2F2"/>
          </w:tcPr>
          <w:p w:rsidR="006924C1" w:rsidRDefault="00DC6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Desenvolvimento da aula – Estratégias de Ensino</w:t>
            </w:r>
          </w:p>
        </w:tc>
        <w:tc>
          <w:tcPr>
            <w:tcW w:w="2130" w:type="dxa"/>
            <w:gridSpan w:val="2"/>
            <w:shd w:val="clear" w:color="auto" w:fill="F2F2F2"/>
          </w:tcPr>
          <w:p w:rsidR="006924C1" w:rsidRDefault="00DC6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Organização </w:t>
            </w:r>
          </w:p>
        </w:tc>
      </w:tr>
      <w:tr w:rsidR="006924C1">
        <w:trPr>
          <w:trHeight w:val="481"/>
        </w:trPr>
        <w:tc>
          <w:tcPr>
            <w:tcW w:w="7935" w:type="dxa"/>
            <w:shd w:val="clear" w:color="auto" w:fill="F2F2F2"/>
            <w:vAlign w:val="center"/>
          </w:tcPr>
          <w:p w:rsidR="006924C1" w:rsidRDefault="00DC6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Ações do professor</w:t>
            </w:r>
          </w:p>
        </w:tc>
        <w:tc>
          <w:tcPr>
            <w:tcW w:w="5775" w:type="dxa"/>
            <w:shd w:val="clear" w:color="auto" w:fill="F2F2F2"/>
            <w:vAlign w:val="center"/>
          </w:tcPr>
          <w:p w:rsidR="006924C1" w:rsidRDefault="00DC6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Possíveis ações esperadas dos alunos</w:t>
            </w:r>
          </w:p>
        </w:tc>
        <w:tc>
          <w:tcPr>
            <w:tcW w:w="990" w:type="dxa"/>
            <w:shd w:val="clear" w:color="auto" w:fill="F2F2F2"/>
          </w:tcPr>
          <w:p w:rsidR="006924C1" w:rsidRDefault="00DC6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Tempo</w:t>
            </w:r>
          </w:p>
        </w:tc>
        <w:tc>
          <w:tcPr>
            <w:tcW w:w="1140" w:type="dxa"/>
            <w:shd w:val="clear" w:color="auto" w:fill="F2F2F2"/>
          </w:tcPr>
          <w:p w:rsidR="006924C1" w:rsidRDefault="00DC6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 Recursos</w:t>
            </w:r>
          </w:p>
        </w:tc>
      </w:tr>
      <w:tr w:rsidR="006924C1">
        <w:trPr>
          <w:trHeight w:val="623"/>
        </w:trPr>
        <w:tc>
          <w:tcPr>
            <w:tcW w:w="7935" w:type="dxa"/>
          </w:tcPr>
          <w:p w:rsidR="006924C1" w:rsidRDefault="00DC6354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INTRODUÇÃO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:rsidR="006924C1" w:rsidRDefault="00DC6354">
            <w:pPr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(Relembrando a contagem: ordem numérica e quantidade.)</w:t>
            </w:r>
          </w:p>
          <w:p w:rsidR="006924C1" w:rsidRDefault="00DC6354">
            <w:pPr>
              <w:jc w:val="both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 xml:space="preserve">Parlenda “A galinha pintadinha bota ovo </w:t>
            </w:r>
            <w:proofErr w:type="gramStart"/>
            <w:r>
              <w:rPr>
                <w:sz w:val="24"/>
                <w:szCs w:val="24"/>
              </w:rPr>
              <w:t>amarelinho”(</w:t>
            </w:r>
            <w:proofErr w:type="gramEnd"/>
            <w:r>
              <w:rPr>
                <w:sz w:val="24"/>
                <w:szCs w:val="24"/>
              </w:rPr>
              <w:t>Bota 1, Bota 2, .... Bota 9)</w:t>
            </w:r>
          </w:p>
          <w:p w:rsidR="006924C1" w:rsidRDefault="00302B1C">
            <w:pPr>
              <w:jc w:val="both"/>
              <w:rPr>
                <w:i/>
                <w:color w:val="5B9BD5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3987800</wp:posOffset>
                  </wp:positionH>
                  <wp:positionV relativeFrom="paragraph">
                    <wp:posOffset>488315</wp:posOffset>
                  </wp:positionV>
                  <wp:extent cx="927100" cy="657225"/>
                  <wp:effectExtent l="0" t="0" r="6350" b="9525"/>
                  <wp:wrapSquare wrapText="bothSides"/>
                  <wp:docPr id="1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354">
              <w:rPr>
                <w:sz w:val="24"/>
                <w:szCs w:val="24"/>
              </w:rPr>
              <w:t xml:space="preserve">Usar os cartazes com a quantidade e o símbolo que representa a quantidade para contar a parlenda. </w:t>
            </w:r>
            <w:r w:rsidR="00DC6354">
              <w:rPr>
                <w:i/>
                <w:color w:val="5B9BD5"/>
                <w:sz w:val="24"/>
                <w:szCs w:val="24"/>
              </w:rPr>
              <w:t>(Fazer a contagem ao apresentar o desenho, estabelecendo a relação símbolo numérico/quantidade)</w:t>
            </w:r>
          </w:p>
          <w:p w:rsidR="006924C1" w:rsidRDefault="006924C1">
            <w:pPr>
              <w:jc w:val="both"/>
              <w:rPr>
                <w:sz w:val="24"/>
                <w:szCs w:val="24"/>
              </w:rPr>
            </w:pPr>
          </w:p>
          <w:p w:rsidR="006924C1" w:rsidRDefault="00692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5" w:type="dxa"/>
          </w:tcPr>
          <w:p w:rsidR="006924C1" w:rsidRDefault="006924C1">
            <w:pPr>
              <w:rPr>
                <w:sz w:val="24"/>
                <w:szCs w:val="24"/>
              </w:rPr>
            </w:pPr>
          </w:p>
          <w:p w:rsidR="006924C1" w:rsidRDefault="00DC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Ao ouvir a parlenda perceber que as quantidades mudam conforme o símbolo usado para representar. </w:t>
            </w:r>
          </w:p>
          <w:p w:rsidR="006924C1" w:rsidRPr="00DC6354" w:rsidRDefault="00DC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Observar a ordem numérica </w:t>
            </w:r>
            <w:r w:rsidRPr="00DC6354">
              <w:rPr>
                <w:sz w:val="24"/>
                <w:szCs w:val="24"/>
              </w:rPr>
              <w:t>para entendimento da sequência de números, inclusive na contagem.</w:t>
            </w:r>
          </w:p>
          <w:p w:rsidR="006924C1" w:rsidRDefault="006924C1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:rsidR="006924C1" w:rsidRDefault="006924C1">
            <w:pPr>
              <w:rPr>
                <w:sz w:val="24"/>
                <w:szCs w:val="24"/>
              </w:rPr>
            </w:pPr>
          </w:p>
          <w:p w:rsidR="006924C1" w:rsidRDefault="006924C1">
            <w:pPr>
              <w:rPr>
                <w:sz w:val="24"/>
                <w:szCs w:val="24"/>
              </w:rPr>
            </w:pPr>
          </w:p>
          <w:p w:rsidR="006924C1" w:rsidRDefault="00DC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min</w:t>
            </w:r>
          </w:p>
          <w:p w:rsidR="006924C1" w:rsidRDefault="006924C1">
            <w:pPr>
              <w:rPr>
                <w:sz w:val="24"/>
                <w:szCs w:val="24"/>
              </w:rPr>
            </w:pPr>
          </w:p>
          <w:p w:rsidR="006924C1" w:rsidRDefault="006924C1">
            <w:pPr>
              <w:rPr>
                <w:sz w:val="24"/>
                <w:szCs w:val="24"/>
              </w:rPr>
            </w:pPr>
          </w:p>
          <w:p w:rsidR="006924C1" w:rsidRDefault="006924C1">
            <w:pPr>
              <w:rPr>
                <w:sz w:val="24"/>
                <w:szCs w:val="24"/>
              </w:rPr>
            </w:pPr>
          </w:p>
          <w:p w:rsidR="006924C1" w:rsidRDefault="006924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6924C1" w:rsidRDefault="006924C1">
            <w:pPr>
              <w:rPr>
                <w:sz w:val="24"/>
                <w:szCs w:val="24"/>
              </w:rPr>
            </w:pPr>
          </w:p>
          <w:p w:rsidR="006924C1" w:rsidRDefault="006924C1">
            <w:pPr>
              <w:rPr>
                <w:sz w:val="24"/>
                <w:szCs w:val="24"/>
              </w:rPr>
            </w:pPr>
          </w:p>
          <w:p w:rsidR="006924C1" w:rsidRPr="00DC6354" w:rsidRDefault="00DC6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Imagens </w:t>
            </w:r>
            <w:r w:rsidRPr="00DC6354">
              <w:rPr>
                <w:sz w:val="20"/>
                <w:szCs w:val="20"/>
              </w:rPr>
              <w:t>em cartazes</w:t>
            </w:r>
          </w:p>
          <w:p w:rsidR="006924C1" w:rsidRDefault="006924C1">
            <w:pPr>
              <w:rPr>
                <w:sz w:val="24"/>
                <w:szCs w:val="24"/>
              </w:rPr>
            </w:pPr>
          </w:p>
        </w:tc>
      </w:tr>
      <w:tr w:rsidR="006924C1">
        <w:trPr>
          <w:trHeight w:val="623"/>
        </w:trPr>
        <w:tc>
          <w:tcPr>
            <w:tcW w:w="7935" w:type="dxa"/>
          </w:tcPr>
          <w:p w:rsidR="006924C1" w:rsidRDefault="00DC6354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DESENVOLVIMENTO DA AULA</w:t>
            </w:r>
            <w:r>
              <w:rPr>
                <w:sz w:val="24"/>
                <w:szCs w:val="24"/>
              </w:rPr>
              <w:t xml:space="preserve"> </w:t>
            </w:r>
          </w:p>
          <w:p w:rsidR="006924C1" w:rsidRDefault="00D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5B9BD5"/>
                <w:sz w:val="20"/>
                <w:szCs w:val="20"/>
              </w:rPr>
            </w:pPr>
            <w:r>
              <w:rPr>
                <w:color w:val="5B9BD5"/>
                <w:sz w:val="20"/>
                <w:szCs w:val="20"/>
              </w:rPr>
              <w:t>(Os numerais de 1 a 9 devem ser trabalhados ao mesmo tempo com leitura, símbolo, quantidade. Para esse trabalho é importante uma sequência lógica e didática no processo de construção do número com as crianças, para facilitar o entendimento da numeração.)</w:t>
            </w:r>
          </w:p>
          <w:p w:rsidR="006924C1" w:rsidRDefault="00DC6354">
            <w:pPr>
              <w:jc w:val="both"/>
              <w:rPr>
                <w:color w:val="5B9BD5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Na bancada </w:t>
            </w:r>
            <w:r w:rsidRPr="00DC6354">
              <w:rPr>
                <w:sz w:val="24"/>
                <w:szCs w:val="24"/>
              </w:rPr>
              <w:t xml:space="preserve">fazer a manipulação de objetos e numerais para a construção da ideia de número obedecendo a sequência metodológica: 1- quantidades fixas e numerais soltos; 2- quantidades soltas numerais fixos; e, 3- quantidades e numerais soltos.  </w:t>
            </w:r>
            <w:r w:rsidRPr="00DC6354">
              <w:rPr>
                <w:color w:val="5B9BD5"/>
                <w:sz w:val="20"/>
                <w:szCs w:val="20"/>
              </w:rPr>
              <w:t>(Poderá utilizar tampinhas, palitos, imagens...)</w:t>
            </w:r>
          </w:p>
          <w:p w:rsidR="006924C1" w:rsidRDefault="006924C1">
            <w:pPr>
              <w:jc w:val="both"/>
              <w:rPr>
                <w:color w:val="5B9BD5"/>
                <w:sz w:val="20"/>
                <w:szCs w:val="20"/>
              </w:rPr>
            </w:pPr>
          </w:p>
          <w:p w:rsidR="006924C1" w:rsidRDefault="006924C1">
            <w:pPr>
              <w:jc w:val="both"/>
              <w:rPr>
                <w:color w:val="5B9BD5"/>
                <w:sz w:val="20"/>
                <w:szCs w:val="20"/>
              </w:rPr>
            </w:pPr>
          </w:p>
          <w:p w:rsidR="006924C1" w:rsidRDefault="00DC6354">
            <w:pPr>
              <w:jc w:val="both"/>
            </w:pPr>
            <w:r>
              <w:rPr>
                <w:b/>
              </w:rPr>
              <w:lastRenderedPageBreak/>
              <w:t>1º relação: Quantidades fixas - numerais soltos</w:t>
            </w:r>
            <w:r>
              <w:t xml:space="preserve"> - A partir das “barras vermelhas e azuis” vamos organizar junto com a professora os símbolos que representam cada quantidade.</w:t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>
                  <wp:simplePos x="0" y="0"/>
                  <wp:positionH relativeFrom="column">
                    <wp:posOffset>2590800</wp:posOffset>
                  </wp:positionH>
                  <wp:positionV relativeFrom="paragraph">
                    <wp:posOffset>66675</wp:posOffset>
                  </wp:positionV>
                  <wp:extent cx="2341245" cy="1213485"/>
                  <wp:effectExtent l="0" t="0" r="0" b="0"/>
                  <wp:wrapSquare wrapText="bothSides" distT="0" distB="0" distL="0" distR="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2134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924C1" w:rsidRDefault="006924C1">
            <w:pPr>
              <w:jc w:val="both"/>
            </w:pPr>
          </w:p>
          <w:p w:rsidR="006924C1" w:rsidRDefault="00DC6354">
            <w:pPr>
              <w:jc w:val="both"/>
            </w:pPr>
            <w:r>
              <w:t>Organizar cada barra (começando pelo 1) de modo que eles percebam a quantidade que cada uma representa. A cada barra fazer a contagem e associar o símbolo numérico.</w:t>
            </w:r>
          </w:p>
          <w:p w:rsidR="006924C1" w:rsidRDefault="006924C1">
            <w:pPr>
              <w:jc w:val="both"/>
            </w:pPr>
          </w:p>
          <w:p w:rsidR="006924C1" w:rsidRDefault="00DC6354">
            <w:pPr>
              <w:jc w:val="both"/>
            </w:pPr>
            <w:r>
              <w:rPr>
                <w:b/>
              </w:rPr>
              <w:t>2º relação: Numerais fixos quantidades soltas</w:t>
            </w:r>
            <w:r>
              <w:t>: aqui vamos manipular as quantidades em função dos símbolos fixados.</w:t>
            </w:r>
          </w:p>
          <w:p w:rsidR="006924C1" w:rsidRDefault="00D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i/>
                <w:color w:val="5B9BD5"/>
                <w:sz w:val="20"/>
                <w:szCs w:val="20"/>
              </w:rPr>
            </w:pPr>
            <w:r>
              <w:rPr>
                <w:i/>
                <w:color w:val="5B9BD5"/>
                <w:sz w:val="20"/>
                <w:szCs w:val="20"/>
              </w:rPr>
              <w:t>(Poderá confeccionar o material de acordo com a realidade utilizando diversos materiais)</w:t>
            </w:r>
          </w:p>
          <w:p w:rsidR="006924C1" w:rsidRPr="00DC6354" w:rsidRDefault="00D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</w:pPr>
            <w:r w:rsidRPr="00DC6354">
              <w:t>Nessa atividade colocar os símbolos numéricos sobre a bancada mostrando que eles não se alteram, que a eles associaremos quantidades respectivamente.</w:t>
            </w:r>
            <w:r w:rsidRPr="00DC6354">
              <w:rPr>
                <w:noProof/>
              </w:rPr>
              <w:drawing>
                <wp:anchor distT="0" distB="0" distL="0" distR="0" simplePos="0" relativeHeight="251660288" behindDoc="0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2340</wp:posOffset>
                  </wp:positionV>
                  <wp:extent cx="2346686" cy="1069891"/>
                  <wp:effectExtent l="0" t="0" r="0" b="0"/>
                  <wp:wrapSquare wrapText="bothSides" distT="0" distB="0" distL="0" distR="0"/>
                  <wp:docPr id="1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686" cy="10698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924C1" w:rsidRPr="00DC6354" w:rsidRDefault="00D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</w:pPr>
            <w:r w:rsidRPr="00DC6354">
              <w:t xml:space="preserve">Fazer a pergunta do tipo: </w:t>
            </w:r>
            <w:r w:rsidRPr="00DC6354">
              <w:rPr>
                <w:b/>
              </w:rPr>
              <w:t>qual número representa esse símbolo?</w:t>
            </w:r>
            <w:r w:rsidRPr="00DC6354">
              <w:t xml:space="preserve"> para ir associando-os às suas respectivas quantidades, dando ênfase em cada uma delas.</w:t>
            </w:r>
          </w:p>
          <w:p w:rsidR="006924C1" w:rsidRDefault="00DC6354">
            <w:pPr>
              <w:jc w:val="both"/>
              <w:rPr>
                <w:color w:val="4A86E8"/>
                <w:sz w:val="20"/>
                <w:szCs w:val="20"/>
              </w:rPr>
            </w:pPr>
            <w:r>
              <w:rPr>
                <w:color w:val="4A86E8"/>
                <w:sz w:val="20"/>
                <w:szCs w:val="20"/>
              </w:rPr>
              <w:t>Podemos fazer a manipulação de diferentes materiais (pequenos brinquedos ou jogos).</w:t>
            </w:r>
          </w:p>
          <w:p w:rsidR="006924C1" w:rsidRDefault="006924C1">
            <w:pPr>
              <w:jc w:val="both"/>
              <w:rPr>
                <w:b/>
              </w:rPr>
            </w:pPr>
          </w:p>
          <w:p w:rsidR="006924C1" w:rsidRDefault="00DC6354">
            <w:pPr>
              <w:jc w:val="both"/>
            </w:pPr>
            <w:r>
              <w:rPr>
                <w:b/>
              </w:rPr>
              <w:t>3º relação: N</w:t>
            </w:r>
            <w:r>
              <w:rPr>
                <w:b/>
                <w:color w:val="000000"/>
              </w:rPr>
              <w:t>umerais e quantidades soltas:</w:t>
            </w:r>
            <w:r>
              <w:rPr>
                <w:color w:val="000000"/>
              </w:rPr>
              <w:t xml:space="preserve"> manipulação de quantidades e dos signos numéricos ao mesmo tempo</w:t>
            </w:r>
            <w:r>
              <w:t>.</w:t>
            </w:r>
            <w:r>
              <w:rPr>
                <w:noProof/>
              </w:rPr>
              <w:drawing>
                <wp:anchor distT="0" distB="0" distL="0" distR="0" simplePos="0" relativeHeight="251661312" behindDoc="0" locked="0" layoutInCell="1" hidden="0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47625</wp:posOffset>
                  </wp:positionV>
                  <wp:extent cx="2346960" cy="1207135"/>
                  <wp:effectExtent l="0" t="0" r="0" b="0"/>
                  <wp:wrapSquare wrapText="bothSides" distT="0" distB="0" distL="0" distR="0"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1207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924C1" w:rsidRPr="00DC6354" w:rsidRDefault="00DC6354">
            <w:pPr>
              <w:jc w:val="both"/>
            </w:pPr>
            <w:r w:rsidRPr="00DC6354">
              <w:t>Na bancada fazer a contagem de diferentes objetos e procurar o numeral que a ela se associa.</w:t>
            </w:r>
          </w:p>
          <w:p w:rsidR="006924C1" w:rsidRDefault="00D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DC6354">
              <w:t>Solicitar que os alunos registrem os símbolos numéricos e os representem com a quantidade a ele relacionada.</w:t>
            </w:r>
          </w:p>
        </w:tc>
        <w:tc>
          <w:tcPr>
            <w:tcW w:w="5775" w:type="dxa"/>
          </w:tcPr>
          <w:p w:rsidR="006924C1" w:rsidRDefault="006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both"/>
              <w:rPr>
                <w:color w:val="000000"/>
              </w:rPr>
            </w:pPr>
          </w:p>
          <w:p w:rsidR="006924C1" w:rsidRDefault="00D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  <w:highlight w:val="yellow"/>
              </w:rPr>
            </w:pPr>
            <w:r w:rsidRPr="00DC6354">
              <w:t>Observar a manipulação das quantidades percebendo a relação entre o número e seu registro em algarismos indo-arábicos.</w:t>
            </w:r>
          </w:p>
          <w:p w:rsidR="006924C1" w:rsidRPr="00DC6354" w:rsidRDefault="00D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Utiliza</w:t>
            </w:r>
            <w:r>
              <w:t>r</w:t>
            </w:r>
            <w:r>
              <w:rPr>
                <w:color w:val="000000"/>
              </w:rPr>
              <w:t xml:space="preserve"> desenhos no caderno ou folha, materiais manipuláveis como: tampinhas, brinquedos ou qualquer outro material de </w:t>
            </w:r>
            <w:r>
              <w:rPr>
                <w:color w:val="000000"/>
              </w:rPr>
              <w:lastRenderedPageBreak/>
              <w:t>contagem para fazer junto com a professora</w:t>
            </w:r>
            <w:r>
              <w:t xml:space="preserve"> </w:t>
            </w:r>
            <w:r w:rsidRPr="00DC6354">
              <w:t>as relações de quantidades apresentadas.</w:t>
            </w:r>
          </w:p>
          <w:p w:rsidR="006924C1" w:rsidRPr="00DC6354" w:rsidRDefault="00D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b/>
              </w:rPr>
            </w:pPr>
            <w:r w:rsidRPr="00DC6354">
              <w:rPr>
                <w:b/>
              </w:rPr>
              <w:t>1º relação quantitativa</w:t>
            </w:r>
          </w:p>
          <w:p w:rsidR="006924C1" w:rsidRPr="00DC6354" w:rsidRDefault="00D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both"/>
            </w:pPr>
            <w:r w:rsidRPr="00DC6354">
              <w:t>Perceber que os números crescem quando adicionamos 1 ao anterior e que eles formam uma sequência contínua e crescente.</w:t>
            </w:r>
          </w:p>
          <w:p w:rsidR="006924C1" w:rsidRDefault="00DC6354">
            <w:pPr>
              <w:spacing w:before="280" w:after="280"/>
              <w:jc w:val="both"/>
              <w:rPr>
                <w:color w:val="000000"/>
                <w:highlight w:val="yellow"/>
              </w:rPr>
            </w:pPr>
            <w:r>
              <w:t>Observar a relação quantitativa dos números da sequência numérica, para compreender a relação de ordem e quantidade que há entre os números.</w:t>
            </w:r>
          </w:p>
          <w:p w:rsidR="006924C1" w:rsidRDefault="006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</w:rPr>
            </w:pPr>
          </w:p>
          <w:p w:rsidR="006924C1" w:rsidRPr="00DC6354" w:rsidRDefault="00D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b/>
              </w:rPr>
            </w:pPr>
            <w:r w:rsidRPr="00DC6354">
              <w:rPr>
                <w:b/>
              </w:rPr>
              <w:t>2º relação quantitativa</w:t>
            </w:r>
          </w:p>
          <w:p w:rsidR="006924C1" w:rsidRPr="00DC6354" w:rsidRDefault="00D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both"/>
            </w:pPr>
            <w:r w:rsidRPr="00DC6354">
              <w:t>Realizar a contagem dos objetos com a professora e associá-los aos numerais correspondentes percebendo a relação estabelecida entre número e numeral</w:t>
            </w:r>
          </w:p>
          <w:p w:rsidR="006924C1" w:rsidRPr="00DC6354" w:rsidRDefault="00D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</w:pPr>
            <w:r w:rsidRPr="00DC6354">
              <w:t>A cada algarismo representado, relembrar a que quantidade ele se associa e fortalecer a assimilação da relação número e numeral.</w:t>
            </w:r>
          </w:p>
          <w:p w:rsidR="006924C1" w:rsidRDefault="00DC6354">
            <w:pPr>
              <w:spacing w:before="280" w:after="280"/>
              <w:jc w:val="both"/>
            </w:pPr>
            <w:r w:rsidRPr="00DC6354">
              <w:t>Observar o símbolo numérico que representa cada quantidade associando-os a elas.</w:t>
            </w:r>
          </w:p>
          <w:p w:rsidR="006924C1" w:rsidRDefault="00D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b/>
              </w:rPr>
            </w:pPr>
            <w:r>
              <w:rPr>
                <w:b/>
              </w:rPr>
              <w:t>3º relação quantitativa</w:t>
            </w:r>
          </w:p>
          <w:p w:rsidR="006924C1" w:rsidRPr="00DC6354" w:rsidRDefault="00D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</w:pPr>
            <w:r w:rsidRPr="00DC6354">
              <w:t>Associar cada quantidade expressa pela contagem de objetos com seu algarismo correspondente.</w:t>
            </w:r>
          </w:p>
          <w:p w:rsidR="006924C1" w:rsidRDefault="00DC6354">
            <w:pPr>
              <w:spacing w:before="280" w:after="280"/>
              <w:jc w:val="both"/>
            </w:pPr>
            <w:r>
              <w:t>Com a quantidade registrada numa folha ou caderno por meio do símbolo numérico próprio, representar a quantidade com desenhos ou materiais manipuláveis (tampinhas, pequenos brinquedos...) junto com a professora.</w:t>
            </w:r>
          </w:p>
        </w:tc>
        <w:tc>
          <w:tcPr>
            <w:tcW w:w="990" w:type="dxa"/>
          </w:tcPr>
          <w:p w:rsidR="006924C1" w:rsidRDefault="00D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 min</w:t>
            </w: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</w:t>
            </w: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</w:t>
            </w: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  <w:p w:rsidR="00DC6354" w:rsidRDefault="00DC635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6924C1" w:rsidRDefault="00D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Slides</w:t>
            </w:r>
          </w:p>
          <w:p w:rsidR="006924C1" w:rsidRDefault="00D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Cubos coloridos para as barras vermelhas e azuis</w:t>
            </w:r>
          </w:p>
          <w:p w:rsidR="006924C1" w:rsidRDefault="00D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Números móveis</w:t>
            </w:r>
          </w:p>
          <w:p w:rsidR="006924C1" w:rsidRDefault="00D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Algumas</w:t>
            </w:r>
          </w:p>
          <w:p w:rsidR="006924C1" w:rsidRDefault="00D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Peças de encaixe. </w:t>
            </w: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D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Números</w:t>
            </w:r>
          </w:p>
          <w:p w:rsidR="006924C1" w:rsidRDefault="00D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Pequenos brinquedos</w:t>
            </w: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D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Fichas ou peças</w:t>
            </w:r>
            <w:r>
              <w:rPr>
                <w:color w:val="000000"/>
              </w:rPr>
              <w:t>.</w:t>
            </w: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  <w:p w:rsidR="006924C1" w:rsidRDefault="006924C1">
            <w:pPr>
              <w:rPr>
                <w:sz w:val="18"/>
                <w:szCs w:val="18"/>
              </w:rPr>
            </w:pPr>
          </w:p>
        </w:tc>
      </w:tr>
      <w:tr w:rsidR="006924C1">
        <w:trPr>
          <w:trHeight w:val="580"/>
        </w:trPr>
        <w:tc>
          <w:tcPr>
            <w:tcW w:w="13710" w:type="dxa"/>
            <w:gridSpan w:val="2"/>
          </w:tcPr>
          <w:p w:rsidR="006924C1" w:rsidRDefault="00DC6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ATIVIDADE DE SISTEMATIZAÇÃO/VALIDAÇÃO DAS APRENDIZAGENS – </w:t>
            </w:r>
            <w:r>
              <w:rPr>
                <w:noProof/>
              </w:rPr>
              <w:drawing>
                <wp:anchor distT="0" distB="0" distL="0" distR="0" simplePos="0" relativeHeight="251662336" behindDoc="0" locked="0" layoutInCell="1" hidden="0" allowOverlap="1">
                  <wp:simplePos x="0" y="0"/>
                  <wp:positionH relativeFrom="column">
                    <wp:posOffset>6991350</wp:posOffset>
                  </wp:positionH>
                  <wp:positionV relativeFrom="paragraph">
                    <wp:posOffset>0</wp:posOffset>
                  </wp:positionV>
                  <wp:extent cx="1504950" cy="1504950"/>
                  <wp:effectExtent l="0" t="0" r="0" b="0"/>
                  <wp:wrapSquare wrapText="bothSides" distT="0" distB="0" distL="0" distR="0"/>
                  <wp:docPr id="13" name="image1.jpg" descr="Resultado de imagem para material de quantidades com pin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Resultado de imagem para material de quantidades com pinos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924C1" w:rsidRDefault="00DC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Aprendemos hoje...</w:t>
            </w:r>
          </w:p>
          <w:p w:rsidR="006924C1" w:rsidRDefault="006924C1">
            <w:pPr>
              <w:rPr>
                <w:sz w:val="8"/>
                <w:szCs w:val="8"/>
              </w:rPr>
            </w:pPr>
          </w:p>
          <w:p w:rsidR="006924C1" w:rsidRDefault="00DC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Estabelecer relações entre a quantidade de objetos e o símbolo numérico que representa essa quantidade, ou seja, o número de diferentes maneiras.</w:t>
            </w:r>
          </w:p>
          <w:p w:rsidR="006924C1" w:rsidRDefault="00DC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isso, utilizamos vários materiais.</w:t>
            </w:r>
          </w:p>
          <w:p w:rsidR="006924C1" w:rsidRDefault="00DC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Vamos ver outro material que estabelece essas relações.</w:t>
            </w:r>
          </w:p>
          <w:p w:rsidR="006924C1" w:rsidRDefault="00DC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(Usar número fixo e quantidades e inverter quantidades e números fixos utilizando material “Numeral e quantidades com pinos”)</w:t>
            </w:r>
          </w:p>
        </w:tc>
        <w:tc>
          <w:tcPr>
            <w:tcW w:w="990" w:type="dxa"/>
          </w:tcPr>
          <w:p w:rsidR="006924C1" w:rsidRDefault="00D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min</w:t>
            </w:r>
          </w:p>
        </w:tc>
        <w:tc>
          <w:tcPr>
            <w:tcW w:w="1140" w:type="dxa"/>
          </w:tcPr>
          <w:p w:rsidR="006924C1" w:rsidRDefault="00DC6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Imagens de materiais</w:t>
            </w:r>
          </w:p>
        </w:tc>
      </w:tr>
      <w:tr w:rsidR="006924C1">
        <w:trPr>
          <w:trHeight w:val="639"/>
        </w:trPr>
        <w:tc>
          <w:tcPr>
            <w:tcW w:w="15840" w:type="dxa"/>
            <w:gridSpan w:val="4"/>
          </w:tcPr>
          <w:p w:rsidR="006924C1" w:rsidRDefault="00DC6354">
            <w:pPr>
              <w:rPr>
                <w:b/>
              </w:rPr>
            </w:pPr>
            <w:r>
              <w:rPr>
                <w:b/>
              </w:rPr>
              <w:t xml:space="preserve">TAREFA/ATIVIDADES DE CASA: </w:t>
            </w:r>
            <w:r>
              <w:rPr>
                <w:noProof/>
              </w:rPr>
              <w:drawing>
                <wp:anchor distT="0" distB="0" distL="0" distR="0" simplePos="0" relativeHeight="251663360" behindDoc="0" locked="0" layoutInCell="1" hidden="0" allowOverlap="1">
                  <wp:simplePos x="0" y="0"/>
                  <wp:positionH relativeFrom="column">
                    <wp:posOffset>3829050</wp:posOffset>
                  </wp:positionH>
                  <wp:positionV relativeFrom="paragraph">
                    <wp:posOffset>55314</wp:posOffset>
                  </wp:positionV>
                  <wp:extent cx="1311593" cy="1339302"/>
                  <wp:effectExtent l="0" t="0" r="0" b="0"/>
                  <wp:wrapSquare wrapText="bothSides" distT="0" distB="0" distL="0" distR="0"/>
                  <wp:docPr id="1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593" cy="13393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924C1" w:rsidRDefault="006924C1">
            <w:pPr>
              <w:rPr>
                <w:b/>
              </w:rPr>
            </w:pPr>
          </w:p>
          <w:p w:rsidR="006924C1" w:rsidRDefault="00DC6354">
            <w:pPr>
              <w:jc w:val="both"/>
            </w:pPr>
            <w:r>
              <w:t>CONTE E LIGUE CADA QUANTIDADE AO SEU SÍMBOLO NUMÉRICO.</w:t>
            </w:r>
          </w:p>
          <w:p w:rsidR="006924C1" w:rsidRDefault="006924C1">
            <w:pPr>
              <w:jc w:val="both"/>
              <w:rPr>
                <w:b/>
              </w:rPr>
            </w:pPr>
          </w:p>
        </w:tc>
      </w:tr>
      <w:tr w:rsidR="006924C1">
        <w:trPr>
          <w:trHeight w:val="639"/>
        </w:trPr>
        <w:tc>
          <w:tcPr>
            <w:tcW w:w="15840" w:type="dxa"/>
            <w:gridSpan w:val="4"/>
          </w:tcPr>
          <w:p w:rsidR="006924C1" w:rsidRDefault="00DC6354">
            <w:r>
              <w:rPr>
                <w:b/>
              </w:rPr>
              <w:t>CONCLUSÃO DA AULA:</w:t>
            </w:r>
            <w:r>
              <w:t xml:space="preserve"> </w:t>
            </w:r>
          </w:p>
          <w:p w:rsidR="006924C1" w:rsidRDefault="00DC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todas as relações que estabelecemos hoje durante nossa aula conseguimos atingir o objetivo desta aula:</w:t>
            </w:r>
          </w:p>
          <w:p w:rsidR="006924C1" w:rsidRDefault="00DC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Relacionar quantidade ao símbolo que a representa</w:t>
            </w:r>
          </w:p>
          <w:p w:rsidR="006924C1" w:rsidRDefault="00DC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Conto com você em todas as aulas sempre disposto e animado.</w:t>
            </w:r>
          </w:p>
        </w:tc>
      </w:tr>
    </w:tbl>
    <w:p w:rsidR="006924C1" w:rsidRDefault="006924C1">
      <w:pPr>
        <w:rPr>
          <w:b/>
          <w:sz w:val="8"/>
          <w:szCs w:val="8"/>
        </w:rPr>
      </w:pPr>
    </w:p>
    <w:tbl>
      <w:tblPr>
        <w:tblStyle w:val="a3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6924C1">
        <w:trPr>
          <w:trHeight w:val="298"/>
        </w:trPr>
        <w:tc>
          <w:tcPr>
            <w:tcW w:w="2972" w:type="dxa"/>
            <w:shd w:val="clear" w:color="auto" w:fill="F2F2F2"/>
          </w:tcPr>
          <w:p w:rsidR="006924C1" w:rsidRDefault="00DC6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Propostas </w:t>
            </w:r>
          </w:p>
        </w:tc>
        <w:tc>
          <w:tcPr>
            <w:tcW w:w="12899" w:type="dxa"/>
            <w:shd w:val="clear" w:color="auto" w:fill="F2F2F2"/>
          </w:tcPr>
          <w:p w:rsidR="006924C1" w:rsidRDefault="00DC635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Sugestões para o professor na escola</w:t>
            </w:r>
          </w:p>
        </w:tc>
      </w:tr>
      <w:tr w:rsidR="006924C1">
        <w:trPr>
          <w:trHeight w:val="298"/>
        </w:trPr>
        <w:tc>
          <w:tcPr>
            <w:tcW w:w="2972" w:type="dxa"/>
            <w:shd w:val="clear" w:color="auto" w:fill="F2F2F2"/>
          </w:tcPr>
          <w:p w:rsidR="006924C1" w:rsidRDefault="00DC6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Atividade Avaliativa </w:t>
            </w:r>
          </w:p>
        </w:tc>
        <w:tc>
          <w:tcPr>
            <w:tcW w:w="12899" w:type="dxa"/>
          </w:tcPr>
          <w:p w:rsidR="006924C1" w:rsidRDefault="00DC6354">
            <w:r>
              <w:t>Pode utilizar o caderno quadriculado, colocando na linha o número e pintando a quantidade de quadradinhos referente àquele número.</w:t>
            </w:r>
          </w:p>
        </w:tc>
      </w:tr>
      <w:tr w:rsidR="006924C1">
        <w:trPr>
          <w:trHeight w:val="298"/>
        </w:trPr>
        <w:tc>
          <w:tcPr>
            <w:tcW w:w="2972" w:type="dxa"/>
            <w:shd w:val="clear" w:color="auto" w:fill="F2F2F2"/>
          </w:tcPr>
          <w:p w:rsidR="006924C1" w:rsidRDefault="00DC6354">
            <w:pPr>
              <w:jc w:val="center"/>
              <w:rPr>
                <w:b/>
              </w:rPr>
            </w:pPr>
            <w:r>
              <w:rPr>
                <w:b/>
              </w:rPr>
              <w:t>Para aprofundamentos sobre a temática da aula</w:t>
            </w:r>
          </w:p>
        </w:tc>
        <w:tc>
          <w:tcPr>
            <w:tcW w:w="12899" w:type="dxa"/>
          </w:tcPr>
          <w:p w:rsidR="006924C1" w:rsidRDefault="00BD6C28">
            <w:hyperlink r:id="rId13">
              <w:r w:rsidR="00DC6354">
                <w:rPr>
                  <w:color w:val="0563C1"/>
                  <w:u w:val="single"/>
                </w:rPr>
                <w:t>http://novojeitodeensinar.blogspot.com/2011/09/meios-de-transportes-e-comunicacao.html</w:t>
              </w:r>
            </w:hyperlink>
            <w:r w:rsidR="00DC6354">
              <w:t>, este blog sugere uma atividade de relacionar a quantidade pintando a resposta correta.</w:t>
            </w:r>
          </w:p>
          <w:p w:rsidR="006924C1" w:rsidRDefault="00DC6354">
            <w:r>
              <w:t>Jogo da memória Numerais - número e numeral (muitas escolas têm esse material)</w:t>
            </w:r>
          </w:p>
        </w:tc>
      </w:tr>
    </w:tbl>
    <w:p w:rsidR="006924C1" w:rsidRDefault="006924C1">
      <w:pPr>
        <w:rPr>
          <w:sz w:val="6"/>
          <w:szCs w:val="6"/>
        </w:rPr>
      </w:pPr>
    </w:p>
    <w:tbl>
      <w:tblPr>
        <w:tblStyle w:val="a4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6924C1">
        <w:trPr>
          <w:trHeight w:val="298"/>
        </w:trPr>
        <w:tc>
          <w:tcPr>
            <w:tcW w:w="2972" w:type="dxa"/>
            <w:shd w:val="clear" w:color="auto" w:fill="F2F2F2"/>
          </w:tcPr>
          <w:p w:rsidR="006924C1" w:rsidRDefault="00DC6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REFERÊNCIAS BIBLIOGRÁFICAS</w:t>
            </w:r>
          </w:p>
          <w:p w:rsidR="006924C1" w:rsidRDefault="00DC6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(Usadas para a aula)</w:t>
            </w:r>
          </w:p>
        </w:tc>
        <w:tc>
          <w:tcPr>
            <w:tcW w:w="12899" w:type="dxa"/>
            <w:vAlign w:val="center"/>
          </w:tcPr>
          <w:p w:rsidR="006924C1" w:rsidRDefault="00DC6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Fonte das imagens utilizadas para essa aula.</w:t>
            </w:r>
          </w:p>
          <w:p w:rsidR="006924C1" w:rsidRDefault="00BD6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hyperlink r:id="rId14">
              <w:r w:rsidR="00DC6354">
                <w:rPr>
                  <w:color w:val="0563C1"/>
                  <w:sz w:val="20"/>
                  <w:szCs w:val="20"/>
                  <w:u w:val="single"/>
                </w:rPr>
                <w:t>https://www.pinterest.es/pin/263249540706849341/</w:t>
              </w:r>
            </w:hyperlink>
          </w:p>
          <w:p w:rsidR="006924C1" w:rsidRDefault="00BD6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hyperlink r:id="rId15">
              <w:r w:rsidR="00DC6354">
                <w:rPr>
                  <w:color w:val="0563C1"/>
                  <w:sz w:val="20"/>
                  <w:szCs w:val="20"/>
                  <w:u w:val="single"/>
                </w:rPr>
                <w:t>http://novojeitodeensinar.blogspot.com/2011/09/meios-de-transportes-e-comunicacao.html</w:t>
              </w:r>
            </w:hyperlink>
          </w:p>
          <w:p w:rsidR="006924C1" w:rsidRDefault="00BD6C28">
            <w:pPr>
              <w:rPr>
                <w:color w:val="000000"/>
                <w:sz w:val="20"/>
                <w:szCs w:val="20"/>
              </w:rPr>
            </w:pPr>
            <w:hyperlink r:id="rId16">
              <w:r w:rsidR="00DC6354">
                <w:rPr>
                  <w:color w:val="0563C1"/>
                  <w:sz w:val="20"/>
                  <w:szCs w:val="20"/>
                  <w:u w:val="single"/>
                </w:rPr>
                <w:t>https://www.casadoeducador.com/matematica.php</w:t>
              </w:r>
            </w:hyperlink>
          </w:p>
        </w:tc>
      </w:tr>
    </w:tbl>
    <w:p w:rsidR="006924C1" w:rsidRDefault="006924C1">
      <w:pPr>
        <w:spacing w:after="0"/>
        <w:rPr>
          <w:sz w:val="20"/>
          <w:szCs w:val="20"/>
        </w:rPr>
      </w:pPr>
    </w:p>
    <w:sectPr w:rsidR="006924C1">
      <w:headerReference w:type="default" r:id="rId17"/>
      <w:footerReference w:type="default" r:id="rId18"/>
      <w:pgSz w:w="16838" w:h="11906" w:orient="landscape"/>
      <w:pgMar w:top="1418" w:right="536" w:bottom="142" w:left="567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709" w:rsidRDefault="00A47709">
      <w:pPr>
        <w:spacing w:after="0" w:line="240" w:lineRule="auto"/>
      </w:pPr>
      <w:r>
        <w:separator/>
      </w:r>
    </w:p>
  </w:endnote>
  <w:endnote w:type="continuationSeparator" w:id="0">
    <w:p w:rsidR="00A47709" w:rsidRDefault="00A4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4C1" w:rsidRDefault="00DC63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2B1C">
      <w:rPr>
        <w:noProof/>
        <w:color w:val="000000"/>
      </w:rPr>
      <w:t>2</w:t>
    </w:r>
    <w:r>
      <w:rPr>
        <w:color w:val="000000"/>
      </w:rPr>
      <w:fldChar w:fldCharType="end"/>
    </w:r>
  </w:p>
  <w:p w:rsidR="006924C1" w:rsidRDefault="006924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709" w:rsidRDefault="00A47709">
      <w:pPr>
        <w:spacing w:after="0" w:line="240" w:lineRule="auto"/>
      </w:pPr>
      <w:r>
        <w:separator/>
      </w:r>
    </w:p>
  </w:footnote>
  <w:footnote w:type="continuationSeparator" w:id="0">
    <w:p w:rsidR="00A47709" w:rsidRDefault="00A4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4C1" w:rsidRDefault="00DC6354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124" w:firstLine="707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2" w:name="_heading=h.30j0zll" w:colFirst="0" w:colLast="0"/>
    <w:bookmarkEnd w:id="2"/>
    <w:r>
      <w:rPr>
        <w:rFonts w:ascii="Arial" w:eastAsia="Arial" w:hAnsi="Arial" w:cs="Arial"/>
        <w:color w:val="000000"/>
        <w:sz w:val="28"/>
        <w:szCs w:val="28"/>
      </w:rPr>
      <w:t>PREFEITURA MUNICIPAL DE PONTA GROSSA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8036243</wp:posOffset>
          </wp:positionH>
          <wp:positionV relativeFrom="paragraph">
            <wp:posOffset>-266699</wp:posOffset>
          </wp:positionV>
          <wp:extent cx="1955482" cy="654881"/>
          <wp:effectExtent l="0" t="0" r="0" b="0"/>
          <wp:wrapSquare wrapText="bothSides" distT="0" distB="0" distL="0" distR="0"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54099" t="3774" r="3750"/>
                  <a:stretch>
                    <a:fillRect/>
                  </a:stretch>
                </pic:blipFill>
                <pic:spPr>
                  <a:xfrm>
                    <a:off x="0" y="0"/>
                    <a:ext cx="1955482" cy="6548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20955</wp:posOffset>
          </wp:positionH>
          <wp:positionV relativeFrom="paragraph">
            <wp:posOffset>-203833</wp:posOffset>
          </wp:positionV>
          <wp:extent cx="1501088" cy="82867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-6" r="73393" b="6"/>
                  <a:stretch>
                    <a:fillRect/>
                  </a:stretch>
                </pic:blipFill>
                <pic:spPr>
                  <a:xfrm>
                    <a:off x="0" y="0"/>
                    <a:ext cx="15010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924C1" w:rsidRDefault="00DC6354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124" w:firstLine="707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t>Secretaria Municipal da Educação</w:t>
    </w:r>
  </w:p>
  <w:p w:rsidR="006924C1" w:rsidRDefault="006924C1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:rsidR="006924C1" w:rsidRDefault="00DC6354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                 </w:t>
    </w:r>
  </w:p>
  <w:p w:rsidR="006924C1" w:rsidRDefault="006924C1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C1"/>
    <w:rsid w:val="00302B1C"/>
    <w:rsid w:val="006924C1"/>
    <w:rsid w:val="006E5B73"/>
    <w:rsid w:val="009117A3"/>
    <w:rsid w:val="00A41002"/>
    <w:rsid w:val="00A47709"/>
    <w:rsid w:val="00DC6354"/>
    <w:rsid w:val="00F2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9A2C"/>
  <w15:docId w15:val="{C99E4921-4451-4B5C-B52F-5513D708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911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novojeitodeensinar.blogspot.com/2011/09/meios-de-transportes-e-comunicacao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asadoeducador.com/matematica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http://novojeitodeensinar.blogspot.com/2011/09/meios-de-transportes-e-comunicacao.html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pinterest.es/pin/26324954070684934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StPrOZytxXE7GJVAnGRSAe2RLQ==">AMUW2mXGcIsv4zJscUFsql5lRzqzG4qIDwJVjyyHhnbTg8yKXA9DziI08BA7whSKpriItskwbaYrsRzQBw6kmkX4qV0/6xQo+/2c8x2TK+vF55Ha2z688B+zZWSbrFi8Ps1Y1RrE6snC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ANNALY SCHEWTSCHIK</dc:creator>
  <cp:lastModifiedBy>agnes</cp:lastModifiedBy>
  <cp:revision>5</cp:revision>
  <dcterms:created xsi:type="dcterms:W3CDTF">2021-04-29T22:54:00Z</dcterms:created>
  <dcterms:modified xsi:type="dcterms:W3CDTF">2021-05-04T22:50:00Z</dcterms:modified>
</cp:coreProperties>
</file>